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1AE7" w14:textId="15BA3880" w:rsidR="00D3196D" w:rsidRPr="00A44B8A" w:rsidRDefault="00E702FF" w:rsidP="00530CAA">
      <w:pPr>
        <w:jc w:val="center"/>
      </w:pPr>
      <w:r w:rsidRPr="00A44B8A">
        <w:t>The Organic Rice Production System in California</w:t>
      </w:r>
    </w:p>
    <w:p w14:paraId="36CADA36" w14:textId="77777777" w:rsidR="00530CAA" w:rsidRPr="00A44B8A" w:rsidRDefault="00530CAA" w:rsidP="00530CAA">
      <w:pPr>
        <w:jc w:val="center"/>
      </w:pPr>
    </w:p>
    <w:p w14:paraId="7A8EFE7E" w14:textId="7540B761" w:rsidR="00530CAA" w:rsidRPr="00A44B8A" w:rsidRDefault="00530CAA" w:rsidP="00530CAA">
      <w:pPr>
        <w:jc w:val="center"/>
      </w:pPr>
      <w:r w:rsidRPr="00A44B8A">
        <w:t>Luis Espino</w:t>
      </w:r>
      <w:r w:rsidRPr="00A44B8A">
        <w:rPr>
          <w:vertAlign w:val="superscript"/>
        </w:rPr>
        <w:t>1</w:t>
      </w:r>
      <w:r w:rsidRPr="00A44B8A">
        <w:t>, Anders Lundberg</w:t>
      </w:r>
      <w:r w:rsidRPr="00A44B8A">
        <w:rPr>
          <w:vertAlign w:val="superscript"/>
        </w:rPr>
        <w:t>2</w:t>
      </w:r>
      <w:r w:rsidRPr="00A44B8A">
        <w:t>, Bruce Linquist</w:t>
      </w:r>
      <w:r w:rsidRPr="00A44B8A">
        <w:rPr>
          <w:vertAlign w:val="superscript"/>
        </w:rPr>
        <w:t>3</w:t>
      </w:r>
      <w:r w:rsidRPr="00A44B8A">
        <w:t>, Whitney Brim-DeForest</w:t>
      </w:r>
      <w:r w:rsidRPr="00A44B8A">
        <w:rPr>
          <w:vertAlign w:val="superscript"/>
        </w:rPr>
        <w:t>1</w:t>
      </w:r>
    </w:p>
    <w:p w14:paraId="5217C067" w14:textId="77777777" w:rsidR="00530CAA" w:rsidRPr="00A44B8A" w:rsidRDefault="00530CAA" w:rsidP="00530CAA">
      <w:pPr>
        <w:jc w:val="center"/>
      </w:pPr>
    </w:p>
    <w:p w14:paraId="64BB7918" w14:textId="27BF4E91" w:rsidR="00530CAA" w:rsidRPr="00A44B8A" w:rsidRDefault="00530CAA" w:rsidP="00530CAA">
      <w:pPr>
        <w:jc w:val="center"/>
      </w:pPr>
      <w:r w:rsidRPr="00A44B8A">
        <w:rPr>
          <w:vertAlign w:val="superscript"/>
        </w:rPr>
        <w:t>1</w:t>
      </w:r>
      <w:r w:rsidRPr="00A44B8A">
        <w:t xml:space="preserve"> University of California Cooperative Extension</w:t>
      </w:r>
    </w:p>
    <w:p w14:paraId="37AB82A7" w14:textId="0E5696B9" w:rsidR="00530CAA" w:rsidRPr="00A44B8A" w:rsidRDefault="00530CAA" w:rsidP="00530CAA">
      <w:pPr>
        <w:jc w:val="center"/>
      </w:pPr>
      <w:r w:rsidRPr="00A44B8A">
        <w:rPr>
          <w:vertAlign w:val="superscript"/>
        </w:rPr>
        <w:t>2</w:t>
      </w:r>
      <w:r w:rsidRPr="00A44B8A">
        <w:t xml:space="preserve"> Lundberg Family Farms</w:t>
      </w:r>
    </w:p>
    <w:p w14:paraId="10FFB41B" w14:textId="3A5902A1" w:rsidR="00530CAA" w:rsidRPr="00A44B8A" w:rsidRDefault="00530CAA" w:rsidP="00530CAA">
      <w:pPr>
        <w:jc w:val="center"/>
      </w:pPr>
      <w:r w:rsidRPr="00A44B8A">
        <w:rPr>
          <w:vertAlign w:val="superscript"/>
        </w:rPr>
        <w:t>3</w:t>
      </w:r>
      <w:r w:rsidRPr="00A44B8A">
        <w:t xml:space="preserve"> University of California, Davis</w:t>
      </w:r>
    </w:p>
    <w:p w14:paraId="699BBD97" w14:textId="77777777" w:rsidR="00530CAA" w:rsidRPr="00A44B8A" w:rsidRDefault="00530CAA"/>
    <w:p w14:paraId="26B1B5E9" w14:textId="3BEB53CE" w:rsidR="00530CAA" w:rsidRPr="00A44B8A" w:rsidRDefault="00530CAA">
      <w:r w:rsidRPr="00A44B8A">
        <w:tab/>
        <w:t xml:space="preserve">Rice is grown in </w:t>
      </w:r>
      <w:r w:rsidR="00A44B8A" w:rsidRPr="00A44B8A">
        <w:t>200,000</w:t>
      </w:r>
      <w:r w:rsidRPr="00A44B8A">
        <w:t xml:space="preserve"> </w:t>
      </w:r>
      <w:r w:rsidR="00A44B8A" w:rsidRPr="00A44B8A">
        <w:t xml:space="preserve">hectares </w:t>
      </w:r>
      <w:r w:rsidRPr="00A44B8A">
        <w:t xml:space="preserve">annually in </w:t>
      </w:r>
      <w:r w:rsidR="00B60CE1" w:rsidRPr="00A44B8A">
        <w:t xml:space="preserve">the Sacramento Valley of California. Of these, between </w:t>
      </w:r>
      <w:r w:rsidR="00A44B8A" w:rsidRPr="00A44B8A">
        <w:t>6,000</w:t>
      </w:r>
      <w:r w:rsidR="00B60CE1" w:rsidRPr="00A44B8A">
        <w:t xml:space="preserve"> and </w:t>
      </w:r>
      <w:r w:rsidR="00A44B8A" w:rsidRPr="00A44B8A">
        <w:t>8,000</w:t>
      </w:r>
      <w:r w:rsidR="00B60CE1" w:rsidRPr="00A44B8A">
        <w:t xml:space="preserve"> </w:t>
      </w:r>
      <w:r w:rsidR="00A44B8A" w:rsidRPr="00A44B8A">
        <w:t xml:space="preserve">hectares </w:t>
      </w:r>
      <w:r w:rsidR="00B60CE1" w:rsidRPr="00A44B8A">
        <w:t>are grown as certified organic, with acreage fluctuating according to market conditions.</w:t>
      </w:r>
      <w:r w:rsidR="005328A4" w:rsidRPr="00A44B8A">
        <w:t xml:space="preserve"> </w:t>
      </w:r>
      <w:r w:rsidR="00DE481B" w:rsidRPr="00A44B8A">
        <w:t>Productivity</w:t>
      </w:r>
      <w:r w:rsidR="005328A4" w:rsidRPr="00A44B8A">
        <w:t xml:space="preserve"> of organic rice is about half </w:t>
      </w:r>
      <w:r w:rsidR="00DE481B" w:rsidRPr="00A44B8A">
        <w:t xml:space="preserve">to three quarters </w:t>
      </w:r>
      <w:r w:rsidR="005328A4" w:rsidRPr="00A44B8A">
        <w:t xml:space="preserve">of </w:t>
      </w:r>
      <w:r w:rsidR="0054683D" w:rsidRPr="00A44B8A">
        <w:t>conventional,</w:t>
      </w:r>
      <w:r w:rsidR="005328A4" w:rsidRPr="00A44B8A">
        <w:t xml:space="preserve"> but the market price of organic rice can be more than double that of conventional. </w:t>
      </w:r>
    </w:p>
    <w:p w14:paraId="0B34A84B" w14:textId="55E14AD8" w:rsidR="005328A4" w:rsidRPr="00A44B8A" w:rsidRDefault="005328A4">
      <w:r w:rsidRPr="00A44B8A">
        <w:tab/>
        <w:t xml:space="preserve">In the organic rice system, fertilizer is applied before planting as dry manure, </w:t>
      </w:r>
      <w:r w:rsidR="00F04EB2" w:rsidRPr="00A44B8A">
        <w:t>which supplies</w:t>
      </w:r>
      <w:r w:rsidRPr="00A44B8A">
        <w:t xml:space="preserve"> a large part of the nitrogen requirement of the crop. </w:t>
      </w:r>
      <w:r w:rsidR="00F04EB2" w:rsidRPr="00A44B8A">
        <w:t xml:space="preserve">In some cases, a leguminous cover crop is grown during the off season and incorporated before planting to provide more nitrogen.  </w:t>
      </w:r>
      <w:r w:rsidR="00DE481B" w:rsidRPr="00A44B8A">
        <w:t>At m</w:t>
      </w:r>
      <w:r w:rsidRPr="00A44B8A">
        <w:t>id-season, a top</w:t>
      </w:r>
      <w:r w:rsidR="00DE481B" w:rsidRPr="00A44B8A">
        <w:t>-</w:t>
      </w:r>
      <w:r w:rsidRPr="00A44B8A">
        <w:t xml:space="preserve">dress may be applied using </w:t>
      </w:r>
      <w:r w:rsidR="00A44B8A" w:rsidRPr="00A44B8A">
        <w:t xml:space="preserve">an </w:t>
      </w:r>
      <w:r w:rsidRPr="00A44B8A">
        <w:t xml:space="preserve">organic fertilizer to </w:t>
      </w:r>
      <w:r w:rsidR="00F04EB2" w:rsidRPr="00A44B8A">
        <w:t xml:space="preserve">increase nitrogen availability. </w:t>
      </w:r>
    </w:p>
    <w:p w14:paraId="1DEB4AA8" w14:textId="0DAB3919" w:rsidR="00F04EB2" w:rsidRPr="00A44B8A" w:rsidRDefault="006E729D">
      <w:r w:rsidRPr="00A44B8A">
        <w:tab/>
        <w:t xml:space="preserve">The main pest problem </w:t>
      </w:r>
      <w:r w:rsidR="0054683D" w:rsidRPr="00A44B8A">
        <w:t>of the California rice system</w:t>
      </w:r>
      <w:r w:rsidRPr="00A44B8A">
        <w:t xml:space="preserve"> is weeds. </w:t>
      </w:r>
      <w:r w:rsidR="00A44B8A" w:rsidRPr="00A44B8A">
        <w:t xml:space="preserve">Conventional </w:t>
      </w:r>
      <w:r w:rsidRPr="00A44B8A">
        <w:t>rice</w:t>
      </w:r>
      <w:r w:rsidR="00A44B8A" w:rsidRPr="00A44B8A">
        <w:t xml:space="preserve"> is typically</w:t>
      </w:r>
      <w:r w:rsidRPr="00A44B8A">
        <w:t xml:space="preserve"> grown from seeding to harvest under a </w:t>
      </w:r>
      <w:r w:rsidR="00A44B8A" w:rsidRPr="00A44B8A">
        <w:t>10 cm</w:t>
      </w:r>
      <w:r w:rsidRPr="00A44B8A">
        <w:t xml:space="preserve"> flood to limit the establishment of weeds</w:t>
      </w:r>
      <w:r w:rsidR="00A44B8A" w:rsidRPr="00A44B8A">
        <w:t xml:space="preserve">; however, </w:t>
      </w:r>
      <w:r w:rsidRPr="00A44B8A">
        <w:t>herbicides are necessary to reduce weed infestations</w:t>
      </w:r>
      <w:r w:rsidR="0054683D" w:rsidRPr="00A44B8A">
        <w:t xml:space="preserve"> that can severely limit yields</w:t>
      </w:r>
      <w:r w:rsidRPr="00A44B8A">
        <w:t xml:space="preserve">. In the organic rice system, </w:t>
      </w:r>
      <w:r w:rsidR="001571E2" w:rsidRPr="00DB269E">
        <w:t xml:space="preserve">higher water depths of </w:t>
      </w:r>
      <w:r w:rsidR="00A44B8A" w:rsidRPr="00DB269E">
        <w:t>20-30 cm</w:t>
      </w:r>
      <w:r w:rsidR="001571E2" w:rsidRPr="00DB269E">
        <w:t xml:space="preserve"> are commonly used to suppress and control water grass</w:t>
      </w:r>
      <w:r w:rsidR="00E852E2" w:rsidRPr="00DB269E">
        <w:t xml:space="preserve"> </w:t>
      </w:r>
      <w:r w:rsidR="00433F7F">
        <w:t xml:space="preserve">for 18-22 days </w:t>
      </w:r>
      <w:r w:rsidR="00E852E2" w:rsidRPr="00DB269E">
        <w:t>after planting</w:t>
      </w:r>
      <w:r w:rsidR="001571E2" w:rsidRPr="00A44B8A">
        <w:t xml:space="preserve">.  In addition, </w:t>
      </w:r>
      <w:r w:rsidRPr="00A44B8A">
        <w:t xml:space="preserve">a mid-season dry down period </w:t>
      </w:r>
      <w:r w:rsidR="006F08A4" w:rsidRPr="00A44B8A">
        <w:t xml:space="preserve">of roughly 30 days </w:t>
      </w:r>
      <w:r w:rsidRPr="00A44B8A">
        <w:t xml:space="preserve">is </w:t>
      </w:r>
      <w:r w:rsidR="001571E2" w:rsidRPr="00A44B8A">
        <w:t xml:space="preserve">often </w:t>
      </w:r>
      <w:r w:rsidRPr="00A44B8A">
        <w:t xml:space="preserve">applied to kill </w:t>
      </w:r>
      <w:r w:rsidR="001571E2" w:rsidRPr="00A44B8A">
        <w:t xml:space="preserve">aquatic </w:t>
      </w:r>
      <w:r w:rsidRPr="00A44B8A">
        <w:t>weed</w:t>
      </w:r>
      <w:r w:rsidR="001571E2" w:rsidRPr="00A44B8A">
        <w:t xml:space="preserve"> species</w:t>
      </w:r>
      <w:r w:rsidRPr="00A44B8A">
        <w:t>.</w:t>
      </w:r>
      <w:r w:rsidR="006F08A4" w:rsidRPr="00A44B8A">
        <w:t xml:space="preserve"> Th</w:t>
      </w:r>
      <w:r w:rsidR="001571E2" w:rsidRPr="00A44B8A">
        <w:t>ese</w:t>
      </w:r>
      <w:r w:rsidR="006F08A4" w:rsidRPr="00A44B8A">
        <w:t xml:space="preserve"> method</w:t>
      </w:r>
      <w:r w:rsidR="001571E2" w:rsidRPr="00A44B8A">
        <w:t>s</w:t>
      </w:r>
      <w:r w:rsidR="006F08A4" w:rsidRPr="00A44B8A">
        <w:t xml:space="preserve"> </w:t>
      </w:r>
      <w:r w:rsidR="001571E2" w:rsidRPr="00A44B8A">
        <w:t>are</w:t>
      </w:r>
      <w:r w:rsidR="006F08A4" w:rsidRPr="00A44B8A">
        <w:t xml:space="preserve"> generally </w:t>
      </w:r>
      <w:r w:rsidR="00DB269E" w:rsidRPr="00A44B8A">
        <w:t>effective,</w:t>
      </w:r>
      <w:r w:rsidR="00A44B8A" w:rsidRPr="00A44B8A">
        <w:t xml:space="preserve"> but</w:t>
      </w:r>
      <w:r w:rsidR="001571E2" w:rsidRPr="00A44B8A">
        <w:t xml:space="preserve"> the dry down period</w:t>
      </w:r>
      <w:r w:rsidR="006F08A4" w:rsidRPr="00A44B8A">
        <w:t xml:space="preserve"> extends the vegetative period of the crop and may have negative effects in productivity. </w:t>
      </w:r>
      <w:r w:rsidR="00A44B8A" w:rsidRPr="00A44B8A">
        <w:t>O</w:t>
      </w:r>
      <w:r w:rsidR="00272CDC" w:rsidRPr="00A44B8A">
        <w:t>n the positive side</w:t>
      </w:r>
      <w:r w:rsidR="00A44B8A" w:rsidRPr="00A44B8A">
        <w:t>,</w:t>
      </w:r>
      <w:r w:rsidR="00272CDC" w:rsidRPr="00A44B8A">
        <w:t xml:space="preserve"> </w:t>
      </w:r>
      <w:r w:rsidR="00A44B8A" w:rsidRPr="00A44B8A">
        <w:t xml:space="preserve">the </w:t>
      </w:r>
      <w:r w:rsidR="00272CDC" w:rsidRPr="00A44B8A">
        <w:t xml:space="preserve">dry down period has also been shown to reduce methane emissions and reduce arsenic content in the grain. </w:t>
      </w:r>
      <w:r w:rsidR="006F08A4" w:rsidRPr="00A44B8A">
        <w:t xml:space="preserve">Management of other pests relies on cultural practices; the availability of organic </w:t>
      </w:r>
      <w:r w:rsidR="0054683D" w:rsidRPr="00A44B8A">
        <w:t>insecticides or fungicides</w:t>
      </w:r>
      <w:r w:rsidR="006F08A4" w:rsidRPr="00A44B8A">
        <w:t xml:space="preserve"> is limited.</w:t>
      </w:r>
    </w:p>
    <w:p w14:paraId="6A9AD60C" w14:textId="5CF27D6C" w:rsidR="001A4F6A" w:rsidRPr="00A44B8A" w:rsidRDefault="006F08A4" w:rsidP="00FC4B6D">
      <w:r w:rsidRPr="00A44B8A">
        <w:tab/>
        <w:t xml:space="preserve">After harvest, organic rice is </w:t>
      </w:r>
      <w:r w:rsidR="0054683D" w:rsidRPr="00A44B8A">
        <w:t xml:space="preserve">dried, stored, and milled by </w:t>
      </w:r>
      <w:r w:rsidR="00FC4B6D" w:rsidRPr="00A44B8A">
        <w:t>processors that specialize in organic rice.</w:t>
      </w:r>
      <w:r w:rsidR="001438ED" w:rsidRPr="00A44B8A">
        <w:t xml:space="preserve"> </w:t>
      </w:r>
      <w:r w:rsidR="001438ED" w:rsidRPr="00DB269E">
        <w:t xml:space="preserve">Because chemical fumigants cannot be used to </w:t>
      </w:r>
      <w:r w:rsidR="00CD26F9" w:rsidRPr="00DB269E">
        <w:t xml:space="preserve">control stored grain pests in organic </w:t>
      </w:r>
      <w:r w:rsidR="000225E8" w:rsidRPr="00DB269E">
        <w:t>systems, food-grade CO</w:t>
      </w:r>
      <w:r w:rsidR="000225E8" w:rsidRPr="00DB269E">
        <w:rPr>
          <w:vertAlign w:val="subscript"/>
        </w:rPr>
        <w:t>2</w:t>
      </w:r>
      <w:r w:rsidR="000225E8" w:rsidRPr="00DB269E">
        <w:t xml:space="preserve"> </w:t>
      </w:r>
      <w:r w:rsidR="00433F7F">
        <w:t>may be</w:t>
      </w:r>
      <w:r w:rsidR="000225E8" w:rsidRPr="00DB269E">
        <w:t xml:space="preserve"> used to control insects.</w:t>
      </w:r>
    </w:p>
    <w:p w14:paraId="62C19985" w14:textId="24472CF2" w:rsidR="00FC4B6D" w:rsidRDefault="00FC4B6D" w:rsidP="001438ED">
      <w:pPr>
        <w:ind w:firstLine="720"/>
      </w:pPr>
      <w:r w:rsidRPr="00DB269E">
        <w:t>Lundberg Family Farms is a family owned business</w:t>
      </w:r>
      <w:r w:rsidR="001571E2" w:rsidRPr="00DB269E">
        <w:t xml:space="preserve"> in the northern part of the Sacramento Valley.  Its founders grew their first crop of organic rice in the late 1960s.  To this day, the company is the leading producer of organic rice in the U.S.  Lundberg produces, processes, and markets organic rice and rice products under its own brand.  The company has also pioneered many of the techniques and cultural practices used in California organic rice production.</w:t>
      </w:r>
      <w:r w:rsidR="00CB74D0" w:rsidRPr="00DB269E">
        <w:t xml:space="preserve">  In addition to the commonly used practices, Lundberg has done extensive work in trying to improve California organic rice system productivity.  This work includes variety development, development of new organic weed control techniques, and extensive work in sustainability.  </w:t>
      </w:r>
      <w:r w:rsidR="00E852E2" w:rsidRPr="00DB269E">
        <w:t>In</w:t>
      </w:r>
      <w:r w:rsidR="00CB74D0" w:rsidRPr="00DB269E">
        <w:t xml:space="preserve"> 2022, Lundberg Family Farms </w:t>
      </w:r>
      <w:r w:rsidR="00E852E2" w:rsidRPr="00DB269E">
        <w:t>was the first California rice brand to become Regenerative Organic Certified ®.</w:t>
      </w:r>
    </w:p>
    <w:p w14:paraId="5D1E6CA4" w14:textId="165414CE" w:rsidR="00E852E2" w:rsidRDefault="00E852E2" w:rsidP="00E852E2"/>
    <w:p w14:paraId="74682261" w14:textId="2FF60E2A" w:rsidR="00FC4B6D" w:rsidRDefault="00FC4B6D" w:rsidP="00FC4B6D">
      <w:pPr>
        <w:ind w:left="720" w:firstLine="720"/>
      </w:pPr>
    </w:p>
    <w:sectPr w:rsidR="00FC4B6D" w:rsidSect="00D50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673B"/>
    <w:multiLevelType w:val="hybridMultilevel"/>
    <w:tmpl w:val="28966E00"/>
    <w:lvl w:ilvl="0" w:tplc="4D366F4C">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21092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FF"/>
    <w:rsid w:val="00016412"/>
    <w:rsid w:val="00017765"/>
    <w:rsid w:val="000201B7"/>
    <w:rsid w:val="000225E8"/>
    <w:rsid w:val="000243A2"/>
    <w:rsid w:val="0002614E"/>
    <w:rsid w:val="00062622"/>
    <w:rsid w:val="00071AE6"/>
    <w:rsid w:val="00083D19"/>
    <w:rsid w:val="000849FA"/>
    <w:rsid w:val="00087235"/>
    <w:rsid w:val="0009567D"/>
    <w:rsid w:val="000A46E1"/>
    <w:rsid w:val="000B3150"/>
    <w:rsid w:val="000C0C80"/>
    <w:rsid w:val="000C2DA2"/>
    <w:rsid w:val="000C4BA1"/>
    <w:rsid w:val="000C58B9"/>
    <w:rsid w:val="000C7D6E"/>
    <w:rsid w:val="000D10AE"/>
    <w:rsid w:val="000D6419"/>
    <w:rsid w:val="000E1191"/>
    <w:rsid w:val="000E50F3"/>
    <w:rsid w:val="000F25D9"/>
    <w:rsid w:val="00110061"/>
    <w:rsid w:val="0011139C"/>
    <w:rsid w:val="00122280"/>
    <w:rsid w:val="00124EBA"/>
    <w:rsid w:val="00131944"/>
    <w:rsid w:val="001434BB"/>
    <w:rsid w:val="001438ED"/>
    <w:rsid w:val="00144DCB"/>
    <w:rsid w:val="001461DA"/>
    <w:rsid w:val="00152214"/>
    <w:rsid w:val="0015251C"/>
    <w:rsid w:val="00152611"/>
    <w:rsid w:val="00152F0A"/>
    <w:rsid w:val="001571E2"/>
    <w:rsid w:val="001633C9"/>
    <w:rsid w:val="00163579"/>
    <w:rsid w:val="001760F6"/>
    <w:rsid w:val="001824ED"/>
    <w:rsid w:val="00186170"/>
    <w:rsid w:val="001907F5"/>
    <w:rsid w:val="001935A1"/>
    <w:rsid w:val="00194F1D"/>
    <w:rsid w:val="001A184E"/>
    <w:rsid w:val="001A496C"/>
    <w:rsid w:val="001A4F6A"/>
    <w:rsid w:val="001C5767"/>
    <w:rsid w:val="001D0410"/>
    <w:rsid w:val="001D325F"/>
    <w:rsid w:val="002032AD"/>
    <w:rsid w:val="00205282"/>
    <w:rsid w:val="00221156"/>
    <w:rsid w:val="00223487"/>
    <w:rsid w:val="00223ED1"/>
    <w:rsid w:val="00227A01"/>
    <w:rsid w:val="00232994"/>
    <w:rsid w:val="00234F7B"/>
    <w:rsid w:val="002364B5"/>
    <w:rsid w:val="00243DE0"/>
    <w:rsid w:val="0024518A"/>
    <w:rsid w:val="002465EF"/>
    <w:rsid w:val="00246DB2"/>
    <w:rsid w:val="00252770"/>
    <w:rsid w:val="00252A55"/>
    <w:rsid w:val="00253565"/>
    <w:rsid w:val="00260E19"/>
    <w:rsid w:val="00264492"/>
    <w:rsid w:val="002716B8"/>
    <w:rsid w:val="00272CDC"/>
    <w:rsid w:val="00283428"/>
    <w:rsid w:val="00284639"/>
    <w:rsid w:val="00297E91"/>
    <w:rsid w:val="002A423B"/>
    <w:rsid w:val="002A4DDF"/>
    <w:rsid w:val="002B3F34"/>
    <w:rsid w:val="002C0731"/>
    <w:rsid w:val="002C2B41"/>
    <w:rsid w:val="002C57A1"/>
    <w:rsid w:val="002D2042"/>
    <w:rsid w:val="002D4E2B"/>
    <w:rsid w:val="002E7227"/>
    <w:rsid w:val="002F6AF2"/>
    <w:rsid w:val="00303B7A"/>
    <w:rsid w:val="0032297F"/>
    <w:rsid w:val="0033156F"/>
    <w:rsid w:val="00334B0F"/>
    <w:rsid w:val="00334B64"/>
    <w:rsid w:val="00336D4E"/>
    <w:rsid w:val="00337606"/>
    <w:rsid w:val="003403F5"/>
    <w:rsid w:val="0034622E"/>
    <w:rsid w:val="0035799D"/>
    <w:rsid w:val="00366871"/>
    <w:rsid w:val="00373E49"/>
    <w:rsid w:val="003755D5"/>
    <w:rsid w:val="00387B55"/>
    <w:rsid w:val="003B0F86"/>
    <w:rsid w:val="003B7D42"/>
    <w:rsid w:val="003D6D4B"/>
    <w:rsid w:val="00411004"/>
    <w:rsid w:val="00427469"/>
    <w:rsid w:val="004305E8"/>
    <w:rsid w:val="00433F7F"/>
    <w:rsid w:val="0046253F"/>
    <w:rsid w:val="0046471F"/>
    <w:rsid w:val="00491386"/>
    <w:rsid w:val="004C3803"/>
    <w:rsid w:val="004D209B"/>
    <w:rsid w:val="004E1AF0"/>
    <w:rsid w:val="004E657D"/>
    <w:rsid w:val="004F25E2"/>
    <w:rsid w:val="0050549C"/>
    <w:rsid w:val="005163CF"/>
    <w:rsid w:val="005179E1"/>
    <w:rsid w:val="00521B8F"/>
    <w:rsid w:val="005239FE"/>
    <w:rsid w:val="00524867"/>
    <w:rsid w:val="00530CAA"/>
    <w:rsid w:val="005310E1"/>
    <w:rsid w:val="005318E1"/>
    <w:rsid w:val="005328A4"/>
    <w:rsid w:val="0053440F"/>
    <w:rsid w:val="0054256B"/>
    <w:rsid w:val="0054683D"/>
    <w:rsid w:val="005579F9"/>
    <w:rsid w:val="00570638"/>
    <w:rsid w:val="00584944"/>
    <w:rsid w:val="00593E81"/>
    <w:rsid w:val="005A69F1"/>
    <w:rsid w:val="005B25E2"/>
    <w:rsid w:val="005D32A8"/>
    <w:rsid w:val="005D3853"/>
    <w:rsid w:val="005E3C7E"/>
    <w:rsid w:val="005F33A0"/>
    <w:rsid w:val="00604D68"/>
    <w:rsid w:val="00611557"/>
    <w:rsid w:val="00612BE5"/>
    <w:rsid w:val="00615532"/>
    <w:rsid w:val="00625974"/>
    <w:rsid w:val="006342E7"/>
    <w:rsid w:val="00640AB8"/>
    <w:rsid w:val="006535EE"/>
    <w:rsid w:val="00660441"/>
    <w:rsid w:val="00664447"/>
    <w:rsid w:val="0066793C"/>
    <w:rsid w:val="006714B2"/>
    <w:rsid w:val="00674AC2"/>
    <w:rsid w:val="00692F86"/>
    <w:rsid w:val="0069727F"/>
    <w:rsid w:val="006A3AE3"/>
    <w:rsid w:val="006B2F53"/>
    <w:rsid w:val="006B3B79"/>
    <w:rsid w:val="006B5912"/>
    <w:rsid w:val="006B5E1D"/>
    <w:rsid w:val="006C4FC6"/>
    <w:rsid w:val="006C66E7"/>
    <w:rsid w:val="006C7829"/>
    <w:rsid w:val="006D43F1"/>
    <w:rsid w:val="006E061B"/>
    <w:rsid w:val="006E0918"/>
    <w:rsid w:val="006E729D"/>
    <w:rsid w:val="006F08A4"/>
    <w:rsid w:val="007103F4"/>
    <w:rsid w:val="007104BB"/>
    <w:rsid w:val="00714CC5"/>
    <w:rsid w:val="007152E8"/>
    <w:rsid w:val="007159A1"/>
    <w:rsid w:val="007233A5"/>
    <w:rsid w:val="007302A1"/>
    <w:rsid w:val="0073570E"/>
    <w:rsid w:val="0073702F"/>
    <w:rsid w:val="007474FC"/>
    <w:rsid w:val="007701CA"/>
    <w:rsid w:val="00777AA1"/>
    <w:rsid w:val="00793E9F"/>
    <w:rsid w:val="00795D81"/>
    <w:rsid w:val="007A6B45"/>
    <w:rsid w:val="007B4E4C"/>
    <w:rsid w:val="007C5CC4"/>
    <w:rsid w:val="007D52D0"/>
    <w:rsid w:val="007D63D4"/>
    <w:rsid w:val="0080229C"/>
    <w:rsid w:val="00807D90"/>
    <w:rsid w:val="008122D6"/>
    <w:rsid w:val="0081576F"/>
    <w:rsid w:val="00826942"/>
    <w:rsid w:val="00831027"/>
    <w:rsid w:val="00836294"/>
    <w:rsid w:val="00866FF0"/>
    <w:rsid w:val="00867A9D"/>
    <w:rsid w:val="00874262"/>
    <w:rsid w:val="008825CE"/>
    <w:rsid w:val="008871E3"/>
    <w:rsid w:val="00896352"/>
    <w:rsid w:val="008B4715"/>
    <w:rsid w:val="008B668D"/>
    <w:rsid w:val="008C2872"/>
    <w:rsid w:val="008C34B7"/>
    <w:rsid w:val="008C67D5"/>
    <w:rsid w:val="008C7CE9"/>
    <w:rsid w:val="008D569B"/>
    <w:rsid w:val="008D5F33"/>
    <w:rsid w:val="008E22F7"/>
    <w:rsid w:val="008E4AF3"/>
    <w:rsid w:val="008F5FBF"/>
    <w:rsid w:val="009054AF"/>
    <w:rsid w:val="009117AE"/>
    <w:rsid w:val="009156B7"/>
    <w:rsid w:val="00942E4C"/>
    <w:rsid w:val="00973E07"/>
    <w:rsid w:val="00975BA2"/>
    <w:rsid w:val="00980A14"/>
    <w:rsid w:val="00995D60"/>
    <w:rsid w:val="009B25F3"/>
    <w:rsid w:val="009C28D5"/>
    <w:rsid w:val="009E0750"/>
    <w:rsid w:val="009E13F5"/>
    <w:rsid w:val="009E5EBE"/>
    <w:rsid w:val="009F7E20"/>
    <w:rsid w:val="00A0395B"/>
    <w:rsid w:val="00A04AC0"/>
    <w:rsid w:val="00A077FA"/>
    <w:rsid w:val="00A07987"/>
    <w:rsid w:val="00A1547A"/>
    <w:rsid w:val="00A15ECC"/>
    <w:rsid w:val="00A21728"/>
    <w:rsid w:val="00A27644"/>
    <w:rsid w:val="00A32606"/>
    <w:rsid w:val="00A4120D"/>
    <w:rsid w:val="00A44B8A"/>
    <w:rsid w:val="00A57BEF"/>
    <w:rsid w:val="00A7502D"/>
    <w:rsid w:val="00A7609F"/>
    <w:rsid w:val="00A80DBE"/>
    <w:rsid w:val="00A876B4"/>
    <w:rsid w:val="00A878BA"/>
    <w:rsid w:val="00A92A1A"/>
    <w:rsid w:val="00AB49A3"/>
    <w:rsid w:val="00AB5109"/>
    <w:rsid w:val="00AC4EFF"/>
    <w:rsid w:val="00AC7A0F"/>
    <w:rsid w:val="00AD0387"/>
    <w:rsid w:val="00AD0603"/>
    <w:rsid w:val="00AD0A98"/>
    <w:rsid w:val="00AE43A1"/>
    <w:rsid w:val="00AE4BCC"/>
    <w:rsid w:val="00AF2A87"/>
    <w:rsid w:val="00AF4FAE"/>
    <w:rsid w:val="00AF5EC0"/>
    <w:rsid w:val="00B05AF4"/>
    <w:rsid w:val="00B22701"/>
    <w:rsid w:val="00B24970"/>
    <w:rsid w:val="00B34F10"/>
    <w:rsid w:val="00B34F54"/>
    <w:rsid w:val="00B462DE"/>
    <w:rsid w:val="00B545F1"/>
    <w:rsid w:val="00B60CE1"/>
    <w:rsid w:val="00B7541E"/>
    <w:rsid w:val="00B81FD8"/>
    <w:rsid w:val="00B87B26"/>
    <w:rsid w:val="00B92E07"/>
    <w:rsid w:val="00B93FDF"/>
    <w:rsid w:val="00B94513"/>
    <w:rsid w:val="00B96C0F"/>
    <w:rsid w:val="00BA129E"/>
    <w:rsid w:val="00BA1FDD"/>
    <w:rsid w:val="00BB21C1"/>
    <w:rsid w:val="00BB46E8"/>
    <w:rsid w:val="00BB57FE"/>
    <w:rsid w:val="00BB71CD"/>
    <w:rsid w:val="00BC25D7"/>
    <w:rsid w:val="00BC727B"/>
    <w:rsid w:val="00BD5CF8"/>
    <w:rsid w:val="00BE0BE1"/>
    <w:rsid w:val="00BE1D00"/>
    <w:rsid w:val="00BE436C"/>
    <w:rsid w:val="00C12733"/>
    <w:rsid w:val="00C16A84"/>
    <w:rsid w:val="00C26109"/>
    <w:rsid w:val="00C2640F"/>
    <w:rsid w:val="00C27786"/>
    <w:rsid w:val="00C31793"/>
    <w:rsid w:val="00C33687"/>
    <w:rsid w:val="00C34BBD"/>
    <w:rsid w:val="00C42A14"/>
    <w:rsid w:val="00C47896"/>
    <w:rsid w:val="00C61DC3"/>
    <w:rsid w:val="00C64065"/>
    <w:rsid w:val="00C677CF"/>
    <w:rsid w:val="00C755B3"/>
    <w:rsid w:val="00C763E4"/>
    <w:rsid w:val="00C877B4"/>
    <w:rsid w:val="00C94AC9"/>
    <w:rsid w:val="00C950F9"/>
    <w:rsid w:val="00CA49D8"/>
    <w:rsid w:val="00CB112F"/>
    <w:rsid w:val="00CB20C4"/>
    <w:rsid w:val="00CB74D0"/>
    <w:rsid w:val="00CC2425"/>
    <w:rsid w:val="00CC7F0E"/>
    <w:rsid w:val="00CD1521"/>
    <w:rsid w:val="00CD26F9"/>
    <w:rsid w:val="00CE404F"/>
    <w:rsid w:val="00D055CC"/>
    <w:rsid w:val="00D24FCC"/>
    <w:rsid w:val="00D25E47"/>
    <w:rsid w:val="00D3196D"/>
    <w:rsid w:val="00D33D71"/>
    <w:rsid w:val="00D37CA7"/>
    <w:rsid w:val="00D47077"/>
    <w:rsid w:val="00D50829"/>
    <w:rsid w:val="00D52FFC"/>
    <w:rsid w:val="00D561D5"/>
    <w:rsid w:val="00D64512"/>
    <w:rsid w:val="00D64B17"/>
    <w:rsid w:val="00D66F1E"/>
    <w:rsid w:val="00D77A53"/>
    <w:rsid w:val="00D815BD"/>
    <w:rsid w:val="00D81E10"/>
    <w:rsid w:val="00D81FCA"/>
    <w:rsid w:val="00D83161"/>
    <w:rsid w:val="00D849EA"/>
    <w:rsid w:val="00D91828"/>
    <w:rsid w:val="00D92292"/>
    <w:rsid w:val="00DB269E"/>
    <w:rsid w:val="00DD0634"/>
    <w:rsid w:val="00DD1AF7"/>
    <w:rsid w:val="00DD1ED3"/>
    <w:rsid w:val="00DD356B"/>
    <w:rsid w:val="00DD7589"/>
    <w:rsid w:val="00DD7C6D"/>
    <w:rsid w:val="00DE481B"/>
    <w:rsid w:val="00DF209E"/>
    <w:rsid w:val="00DF5C44"/>
    <w:rsid w:val="00DF6E18"/>
    <w:rsid w:val="00E2095C"/>
    <w:rsid w:val="00E34419"/>
    <w:rsid w:val="00E352C1"/>
    <w:rsid w:val="00E508A7"/>
    <w:rsid w:val="00E517AC"/>
    <w:rsid w:val="00E519D4"/>
    <w:rsid w:val="00E54303"/>
    <w:rsid w:val="00E54BED"/>
    <w:rsid w:val="00E6150C"/>
    <w:rsid w:val="00E702FF"/>
    <w:rsid w:val="00E70F27"/>
    <w:rsid w:val="00E80C12"/>
    <w:rsid w:val="00E852E2"/>
    <w:rsid w:val="00EA04E4"/>
    <w:rsid w:val="00EA249A"/>
    <w:rsid w:val="00EA2D74"/>
    <w:rsid w:val="00EA571C"/>
    <w:rsid w:val="00EB6E3A"/>
    <w:rsid w:val="00EC09A6"/>
    <w:rsid w:val="00EC13E3"/>
    <w:rsid w:val="00EC2FC9"/>
    <w:rsid w:val="00EC5F2C"/>
    <w:rsid w:val="00ED1FE1"/>
    <w:rsid w:val="00ED3722"/>
    <w:rsid w:val="00EE2848"/>
    <w:rsid w:val="00EE458E"/>
    <w:rsid w:val="00EF1936"/>
    <w:rsid w:val="00EF4C44"/>
    <w:rsid w:val="00EF58A9"/>
    <w:rsid w:val="00F023C1"/>
    <w:rsid w:val="00F02A20"/>
    <w:rsid w:val="00F02E42"/>
    <w:rsid w:val="00F04EB2"/>
    <w:rsid w:val="00F1670B"/>
    <w:rsid w:val="00F238C1"/>
    <w:rsid w:val="00F360BC"/>
    <w:rsid w:val="00F37C3B"/>
    <w:rsid w:val="00F56396"/>
    <w:rsid w:val="00F6479A"/>
    <w:rsid w:val="00F96E5A"/>
    <w:rsid w:val="00FA17A0"/>
    <w:rsid w:val="00FA51F3"/>
    <w:rsid w:val="00FB23E5"/>
    <w:rsid w:val="00FC4B6D"/>
    <w:rsid w:val="00FD3586"/>
    <w:rsid w:val="00FD3EA0"/>
    <w:rsid w:val="00FD7C2D"/>
    <w:rsid w:val="00FE00B7"/>
    <w:rsid w:val="00FE20B1"/>
    <w:rsid w:val="00FE453C"/>
    <w:rsid w:val="00FE5021"/>
    <w:rsid w:val="00FE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EDE997"/>
  <w15:chartTrackingRefBased/>
  <w15:docId w15:val="{71792F94-2033-AB4E-B60D-597E962C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D"/>
    <w:pPr>
      <w:ind w:left="720"/>
      <w:contextualSpacing/>
    </w:pPr>
  </w:style>
  <w:style w:type="character" w:styleId="a4">
    <w:name w:val="annotation reference"/>
    <w:basedOn w:val="a0"/>
    <w:uiPriority w:val="99"/>
    <w:semiHidden/>
    <w:unhideWhenUsed/>
    <w:rsid w:val="00DE481B"/>
    <w:rPr>
      <w:sz w:val="16"/>
      <w:szCs w:val="16"/>
    </w:rPr>
  </w:style>
  <w:style w:type="paragraph" w:styleId="a5">
    <w:name w:val="annotation text"/>
    <w:basedOn w:val="a"/>
    <w:link w:val="a6"/>
    <w:uiPriority w:val="99"/>
    <w:semiHidden/>
    <w:unhideWhenUsed/>
    <w:rsid w:val="00DE481B"/>
    <w:rPr>
      <w:sz w:val="20"/>
      <w:szCs w:val="20"/>
    </w:rPr>
  </w:style>
  <w:style w:type="character" w:customStyle="1" w:styleId="a6">
    <w:name w:val="コメント文字列 (文字)"/>
    <w:basedOn w:val="a0"/>
    <w:link w:val="a5"/>
    <w:uiPriority w:val="99"/>
    <w:semiHidden/>
    <w:rsid w:val="00DE481B"/>
    <w:rPr>
      <w:sz w:val="20"/>
      <w:szCs w:val="20"/>
    </w:rPr>
  </w:style>
  <w:style w:type="paragraph" w:styleId="a7">
    <w:name w:val="annotation subject"/>
    <w:basedOn w:val="a5"/>
    <w:next w:val="a5"/>
    <w:link w:val="a8"/>
    <w:uiPriority w:val="99"/>
    <w:semiHidden/>
    <w:unhideWhenUsed/>
    <w:rsid w:val="00DE481B"/>
    <w:rPr>
      <w:b/>
      <w:bCs/>
    </w:rPr>
  </w:style>
  <w:style w:type="character" w:customStyle="1" w:styleId="a8">
    <w:name w:val="コメント内容 (文字)"/>
    <w:basedOn w:val="a6"/>
    <w:link w:val="a7"/>
    <w:uiPriority w:val="99"/>
    <w:semiHidden/>
    <w:rsid w:val="00DE481B"/>
    <w:rPr>
      <w:b/>
      <w:bCs/>
      <w:sz w:val="20"/>
      <w:szCs w:val="20"/>
    </w:rPr>
  </w:style>
  <w:style w:type="paragraph" w:styleId="a9">
    <w:name w:val="Balloon Text"/>
    <w:basedOn w:val="a"/>
    <w:link w:val="aa"/>
    <w:uiPriority w:val="99"/>
    <w:semiHidden/>
    <w:unhideWhenUsed/>
    <w:rsid w:val="00DE481B"/>
    <w:rPr>
      <w:rFonts w:ascii="Segoe UI" w:hAnsi="Segoe UI" w:cs="Segoe UI"/>
      <w:sz w:val="18"/>
      <w:szCs w:val="18"/>
    </w:rPr>
  </w:style>
  <w:style w:type="character" w:customStyle="1" w:styleId="aa">
    <w:name w:val="吹き出し (文字)"/>
    <w:basedOn w:val="a0"/>
    <w:link w:val="a9"/>
    <w:uiPriority w:val="99"/>
    <w:semiHidden/>
    <w:rsid w:val="00DE481B"/>
    <w:rPr>
      <w:rFonts w:ascii="Segoe UI" w:hAnsi="Segoe UI" w:cs="Segoe UI"/>
      <w:sz w:val="18"/>
      <w:szCs w:val="18"/>
    </w:rPr>
  </w:style>
  <w:style w:type="paragraph" w:styleId="ab">
    <w:name w:val="Revision"/>
    <w:hidden/>
    <w:uiPriority w:val="99"/>
    <w:semiHidden/>
    <w:rsid w:val="00F0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 Espino</dc:creator>
  <cp:keywords/>
  <dc:description/>
  <cp:lastModifiedBy>圭一 石井</cp:lastModifiedBy>
  <cp:revision>2</cp:revision>
  <dcterms:created xsi:type="dcterms:W3CDTF">2023-06-01T23:47:00Z</dcterms:created>
  <dcterms:modified xsi:type="dcterms:W3CDTF">2023-06-01T23:47:00Z</dcterms:modified>
</cp:coreProperties>
</file>